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2" w:type="dxa"/>
        <w:tblInd w:w="-356" w:type="dxa"/>
        <w:tblBorders>
          <w:top w:val="single" w:sz="6" w:space="0" w:color="auto"/>
        </w:tblBorders>
        <w:tblLayout w:type="fixed"/>
        <w:tblCellMar>
          <w:left w:w="70" w:type="dxa"/>
          <w:right w:w="70" w:type="dxa"/>
        </w:tblCellMar>
        <w:tblLook w:val="04A0" w:firstRow="1" w:lastRow="0" w:firstColumn="1" w:lastColumn="0" w:noHBand="0" w:noVBand="1"/>
      </w:tblPr>
      <w:tblGrid>
        <w:gridCol w:w="2860"/>
        <w:gridCol w:w="7292"/>
      </w:tblGrid>
      <w:tr w:rsidR="00466D4D" w14:paraId="56C513F3" w14:textId="77777777" w:rsidTr="00E751E2">
        <w:trPr>
          <w:trHeight w:val="921"/>
        </w:trPr>
        <w:tc>
          <w:tcPr>
            <w:tcW w:w="2860" w:type="dxa"/>
            <w:tcBorders>
              <w:top w:val="nil"/>
              <w:left w:val="nil"/>
              <w:bottom w:val="nil"/>
              <w:right w:val="nil"/>
            </w:tcBorders>
            <w:hideMark/>
          </w:tcPr>
          <w:p w14:paraId="6998CA6F" w14:textId="5FAA88F6" w:rsidR="00466D4D" w:rsidRDefault="00466D4D">
            <w:pPr>
              <w:pStyle w:val="Intestazione"/>
              <w:jc w:val="center"/>
            </w:pPr>
            <w:r w:rsidRPr="00E751E2">
              <w:rPr>
                <w:noProof/>
                <w:sz w:val="20"/>
                <w:szCs w:val="18"/>
              </w:rPr>
              <w:drawing>
                <wp:inline distT="0" distB="0" distL="0" distR="0" wp14:anchorId="1795D1A8" wp14:editId="2D917C94">
                  <wp:extent cx="599375" cy="50090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0716" cy="510382"/>
                          </a:xfrm>
                          <a:prstGeom prst="rect">
                            <a:avLst/>
                          </a:prstGeom>
                          <a:noFill/>
                          <a:ln>
                            <a:noFill/>
                          </a:ln>
                        </pic:spPr>
                      </pic:pic>
                    </a:graphicData>
                  </a:graphic>
                </wp:inline>
              </w:drawing>
            </w:r>
          </w:p>
        </w:tc>
        <w:tc>
          <w:tcPr>
            <w:tcW w:w="7292" w:type="dxa"/>
            <w:tcBorders>
              <w:top w:val="nil"/>
              <w:left w:val="nil"/>
              <w:bottom w:val="nil"/>
              <w:right w:val="nil"/>
            </w:tcBorders>
          </w:tcPr>
          <w:p w14:paraId="259B0235" w14:textId="77777777" w:rsidR="00466D4D" w:rsidRPr="00025A61" w:rsidRDefault="00466D4D">
            <w:pPr>
              <w:pStyle w:val="Titolo2"/>
              <w:rPr>
                <w:sz w:val="40"/>
                <w:szCs w:val="14"/>
              </w:rPr>
            </w:pPr>
            <w:r w:rsidRPr="00025A61">
              <w:rPr>
                <w:sz w:val="40"/>
                <w:szCs w:val="14"/>
              </w:rPr>
              <w:t>COMUNE DI TRISSINO</w:t>
            </w:r>
          </w:p>
          <w:p w14:paraId="7814F342" w14:textId="22EF908A" w:rsidR="00466D4D" w:rsidRPr="00E751E2" w:rsidRDefault="00466D4D" w:rsidP="00025A61">
            <w:pPr>
              <w:pStyle w:val="Titolo3"/>
              <w:jc w:val="left"/>
              <w:rPr>
                <w:sz w:val="44"/>
                <w:szCs w:val="16"/>
              </w:rPr>
            </w:pPr>
          </w:p>
        </w:tc>
      </w:tr>
    </w:tbl>
    <w:p w14:paraId="0AE1384E" w14:textId="1336FAB3" w:rsidR="00466D4D" w:rsidRPr="00997380" w:rsidRDefault="00466D4D" w:rsidP="001065E6">
      <w:pPr>
        <w:jc w:val="center"/>
        <w:rPr>
          <w:b/>
          <w:bCs/>
          <w:sz w:val="20"/>
          <w:szCs w:val="20"/>
        </w:rPr>
      </w:pPr>
      <w:r w:rsidRPr="00997380">
        <w:rPr>
          <w:b/>
          <w:bCs/>
          <w:sz w:val="20"/>
          <w:szCs w:val="20"/>
        </w:rPr>
        <w:t>CEDOLA LIBRARIA ANNO SCOLASTICO 202</w:t>
      </w:r>
      <w:r w:rsidR="0094290A">
        <w:rPr>
          <w:b/>
          <w:bCs/>
          <w:sz w:val="20"/>
          <w:szCs w:val="20"/>
        </w:rPr>
        <w:t>6</w:t>
      </w:r>
      <w:r w:rsidRPr="00997380">
        <w:rPr>
          <w:b/>
          <w:bCs/>
          <w:sz w:val="20"/>
          <w:szCs w:val="20"/>
        </w:rPr>
        <w:t>/202</w:t>
      </w:r>
      <w:r w:rsidR="0094290A">
        <w:rPr>
          <w:b/>
          <w:bCs/>
          <w:sz w:val="20"/>
          <w:szCs w:val="20"/>
        </w:rPr>
        <w:t>7</w:t>
      </w:r>
    </w:p>
    <w:p w14:paraId="2AF20738" w14:textId="77777777" w:rsidR="001065E6" w:rsidRPr="001065E6" w:rsidRDefault="001065E6" w:rsidP="001065E6">
      <w:pPr>
        <w:jc w:val="center"/>
        <w:rPr>
          <w:b/>
          <w:bCs/>
          <w:sz w:val="10"/>
          <w:szCs w:val="10"/>
          <w:u w:val="single"/>
        </w:rPr>
      </w:pPr>
    </w:p>
    <w:p w14:paraId="574AEA90" w14:textId="5B88D220" w:rsidR="00466D4D" w:rsidRPr="00997380" w:rsidRDefault="00466D4D" w:rsidP="001065E6">
      <w:pPr>
        <w:jc w:val="center"/>
        <w:rPr>
          <w:b/>
          <w:bCs/>
          <w:sz w:val="20"/>
          <w:szCs w:val="20"/>
        </w:rPr>
      </w:pPr>
      <w:r w:rsidRPr="00997380">
        <w:rPr>
          <w:b/>
          <w:bCs/>
          <w:sz w:val="20"/>
          <w:szCs w:val="20"/>
          <w:u w:val="single"/>
        </w:rPr>
        <w:t>PER ALUNNI RESIDENTI</w:t>
      </w:r>
      <w:r w:rsidRPr="00997380">
        <w:rPr>
          <w:b/>
          <w:bCs/>
          <w:sz w:val="20"/>
          <w:szCs w:val="20"/>
        </w:rPr>
        <w:t xml:space="preserve"> </w:t>
      </w:r>
      <w:r w:rsidRPr="00997380">
        <w:rPr>
          <w:sz w:val="20"/>
          <w:szCs w:val="20"/>
        </w:rPr>
        <w:t xml:space="preserve">NEL COMUNE DI </w:t>
      </w:r>
      <w:r w:rsidRPr="00997380">
        <w:rPr>
          <w:b/>
          <w:bCs/>
          <w:sz w:val="20"/>
          <w:szCs w:val="20"/>
        </w:rPr>
        <w:t>TRISSINO</w:t>
      </w:r>
    </w:p>
    <w:p w14:paraId="63CA04CC" w14:textId="4E30CA67" w:rsidR="00466D4D" w:rsidRPr="00201E18" w:rsidRDefault="00466D4D" w:rsidP="00094DA8">
      <w:pPr>
        <w:spacing w:after="240" w:line="360" w:lineRule="auto"/>
        <w:jc w:val="center"/>
        <w:rPr>
          <w:b/>
          <w:bCs/>
          <w:i/>
          <w:iCs/>
          <w:sz w:val="22"/>
          <w:szCs w:val="22"/>
        </w:rPr>
      </w:pPr>
      <w:r w:rsidRPr="00997380">
        <w:rPr>
          <w:b/>
          <w:bCs/>
          <w:i/>
          <w:iCs/>
          <w:sz w:val="20"/>
          <w:szCs w:val="20"/>
        </w:rPr>
        <w:t>Parte riservata ai genitori – Da consegnare alla libreria/cartolibreria di propria scelta</w:t>
      </w:r>
    </w:p>
    <w:p w14:paraId="6D2EAB78" w14:textId="4AFFF721" w:rsidR="00033BF0" w:rsidRDefault="00466D4D" w:rsidP="002F1D01">
      <w:pPr>
        <w:spacing w:after="240" w:line="360" w:lineRule="auto"/>
        <w:jc w:val="both"/>
        <w:rPr>
          <w:sz w:val="20"/>
          <w:szCs w:val="20"/>
        </w:rPr>
      </w:pPr>
      <w:r w:rsidRPr="00201E18">
        <w:rPr>
          <w:sz w:val="20"/>
          <w:szCs w:val="20"/>
        </w:rPr>
        <w:t xml:space="preserve">Il/la sottoscritto/a ______________________________________ genitore/tutore dell’alunno/a _______________________________________ nato il ________________ residente a </w:t>
      </w:r>
      <w:r w:rsidRPr="00201E18">
        <w:rPr>
          <w:b/>
          <w:bCs/>
          <w:sz w:val="20"/>
          <w:szCs w:val="20"/>
        </w:rPr>
        <w:t xml:space="preserve">TRISSINO </w:t>
      </w:r>
      <w:r w:rsidR="00201E18" w:rsidRPr="00201E18">
        <w:rPr>
          <w:b/>
          <w:bCs/>
          <w:sz w:val="20"/>
          <w:szCs w:val="20"/>
        </w:rPr>
        <w:t xml:space="preserve">                         </w:t>
      </w:r>
      <w:r w:rsidR="00201E18">
        <w:rPr>
          <w:b/>
          <w:bCs/>
          <w:sz w:val="20"/>
          <w:szCs w:val="20"/>
        </w:rPr>
        <w:t xml:space="preserve">                       </w:t>
      </w:r>
      <w:r w:rsidRPr="00201E18">
        <w:rPr>
          <w:sz w:val="20"/>
          <w:szCs w:val="20"/>
        </w:rPr>
        <w:t>in Via</w:t>
      </w:r>
      <w:r w:rsidRPr="00201E18">
        <w:rPr>
          <w:b/>
          <w:bCs/>
          <w:sz w:val="20"/>
          <w:szCs w:val="20"/>
        </w:rPr>
        <w:t xml:space="preserve"> __________________</w:t>
      </w:r>
      <w:r w:rsidR="00201E18" w:rsidRPr="00201E18">
        <w:rPr>
          <w:b/>
          <w:bCs/>
          <w:sz w:val="20"/>
          <w:szCs w:val="20"/>
        </w:rPr>
        <w:t>__</w:t>
      </w:r>
      <w:r w:rsidR="00201E18">
        <w:rPr>
          <w:b/>
          <w:bCs/>
          <w:sz w:val="20"/>
          <w:szCs w:val="20"/>
        </w:rPr>
        <w:t>________</w:t>
      </w:r>
      <w:r w:rsidR="002F1D01">
        <w:rPr>
          <w:b/>
          <w:bCs/>
          <w:sz w:val="20"/>
          <w:szCs w:val="20"/>
        </w:rPr>
        <w:t xml:space="preserve">______________ </w:t>
      </w:r>
      <w:r w:rsidRPr="00201E18">
        <w:rPr>
          <w:sz w:val="20"/>
          <w:szCs w:val="20"/>
        </w:rPr>
        <w:t>n. _____ iscritt</w:t>
      </w:r>
      <w:r w:rsidR="009D3398">
        <w:rPr>
          <w:sz w:val="20"/>
          <w:szCs w:val="20"/>
        </w:rPr>
        <w:t>_</w:t>
      </w:r>
      <w:r w:rsidR="0043741A">
        <w:rPr>
          <w:sz w:val="20"/>
          <w:szCs w:val="20"/>
        </w:rPr>
        <w:t>, per l’anno scolastico 202</w:t>
      </w:r>
      <w:r w:rsidR="00507518">
        <w:rPr>
          <w:sz w:val="20"/>
          <w:szCs w:val="20"/>
        </w:rPr>
        <w:t>6</w:t>
      </w:r>
      <w:r w:rsidR="0043741A">
        <w:rPr>
          <w:sz w:val="20"/>
          <w:szCs w:val="20"/>
        </w:rPr>
        <w:t>/202</w:t>
      </w:r>
      <w:r w:rsidR="00507518">
        <w:rPr>
          <w:sz w:val="20"/>
          <w:szCs w:val="20"/>
        </w:rPr>
        <w:t>7</w:t>
      </w:r>
      <w:r w:rsidRPr="00201E18">
        <w:rPr>
          <w:sz w:val="20"/>
          <w:szCs w:val="20"/>
        </w:rPr>
        <w:t xml:space="preserve"> alla classe _____ sezione ____ della </w:t>
      </w:r>
    </w:p>
    <w:p w14:paraId="40D1A351" w14:textId="73037F17" w:rsidR="00466D4D" w:rsidRDefault="00033BF0" w:rsidP="00033BF0">
      <w:pPr>
        <w:spacing w:after="240"/>
        <w:jc w:val="both"/>
        <w:rPr>
          <w:b/>
          <w:bCs/>
          <w:sz w:val="20"/>
          <w:szCs w:val="20"/>
        </w:rPr>
      </w:pPr>
      <w:r>
        <w:rPr>
          <w:sz w:val="20"/>
          <w:szCs w:val="20"/>
        </w:rPr>
        <w:sym w:font="Wingdings" w:char="F071"/>
      </w:r>
      <w:r>
        <w:rPr>
          <w:sz w:val="20"/>
          <w:szCs w:val="20"/>
        </w:rPr>
        <w:t xml:space="preserve"> </w:t>
      </w:r>
      <w:r w:rsidR="00466D4D" w:rsidRPr="00201E18">
        <w:rPr>
          <w:b/>
          <w:bCs/>
          <w:sz w:val="20"/>
          <w:szCs w:val="20"/>
        </w:rPr>
        <w:t>SCUOLA PRIMARIA</w:t>
      </w:r>
      <w:r w:rsidR="002F1D01">
        <w:rPr>
          <w:b/>
          <w:bCs/>
          <w:sz w:val="20"/>
          <w:szCs w:val="20"/>
        </w:rPr>
        <w:t xml:space="preserve"> “G. ZANELLA”</w:t>
      </w:r>
    </w:p>
    <w:p w14:paraId="122145CC" w14:textId="7D22529C" w:rsidR="002F55B6" w:rsidRDefault="00033BF0" w:rsidP="00981A4E">
      <w:pPr>
        <w:spacing w:line="360" w:lineRule="auto"/>
        <w:rPr>
          <w:b/>
          <w:bCs/>
          <w:sz w:val="20"/>
          <w:szCs w:val="20"/>
        </w:rPr>
      </w:pPr>
      <w:r w:rsidRPr="00033BF0">
        <w:rPr>
          <w:sz w:val="20"/>
          <w:szCs w:val="20"/>
        </w:rPr>
        <w:sym w:font="Wingdings" w:char="F071"/>
      </w:r>
      <w:r>
        <w:rPr>
          <w:sz w:val="20"/>
          <w:szCs w:val="20"/>
        </w:rPr>
        <w:t xml:space="preserve"> </w:t>
      </w:r>
      <w:r>
        <w:rPr>
          <w:b/>
          <w:bCs/>
          <w:sz w:val="20"/>
          <w:szCs w:val="20"/>
        </w:rPr>
        <w:t>ALTRA SCUOLA PRIMARIA FUORI DEL TERRITORIO DI</w:t>
      </w:r>
      <w:r w:rsidR="002F55B6">
        <w:rPr>
          <w:b/>
          <w:bCs/>
          <w:sz w:val="20"/>
          <w:szCs w:val="20"/>
        </w:rPr>
        <w:t xml:space="preserve"> TRISSINO ____________________________</w:t>
      </w:r>
    </w:p>
    <w:p w14:paraId="42216D76" w14:textId="0D222F90" w:rsidR="002F55B6" w:rsidRDefault="00981A4E" w:rsidP="00981A4E">
      <w:pPr>
        <w:spacing w:after="240" w:line="480" w:lineRule="auto"/>
        <w:rPr>
          <w:b/>
          <w:bCs/>
          <w:sz w:val="20"/>
          <w:szCs w:val="20"/>
        </w:rPr>
      </w:pPr>
      <w:r>
        <w:rPr>
          <w:b/>
          <w:bCs/>
          <w:sz w:val="20"/>
          <w:szCs w:val="20"/>
        </w:rPr>
        <w:t xml:space="preserve">    _____________________________</w:t>
      </w:r>
      <w:r w:rsidR="002F55B6">
        <w:rPr>
          <w:b/>
          <w:bCs/>
          <w:sz w:val="20"/>
          <w:szCs w:val="20"/>
        </w:rPr>
        <w:t xml:space="preserve">   </w:t>
      </w:r>
    </w:p>
    <w:p w14:paraId="557F2F78" w14:textId="2E4903BE" w:rsidR="00E751E2" w:rsidRPr="009D3398" w:rsidRDefault="00E751E2" w:rsidP="002F55B6">
      <w:pPr>
        <w:spacing w:after="240" w:line="360" w:lineRule="auto"/>
        <w:rPr>
          <w:b/>
          <w:bCs/>
          <w:sz w:val="10"/>
          <w:szCs w:val="10"/>
        </w:rPr>
      </w:pPr>
      <w:r w:rsidRPr="001F482A">
        <w:rPr>
          <w:b/>
          <w:bCs/>
          <w:sz w:val="18"/>
          <w:szCs w:val="18"/>
        </w:rPr>
        <w:t>dichiara di aver ritirato presso la cartolibreria_________________________</w:t>
      </w:r>
      <w:r w:rsidR="0093551A">
        <w:rPr>
          <w:b/>
          <w:bCs/>
          <w:sz w:val="18"/>
          <w:szCs w:val="18"/>
        </w:rPr>
        <w:t xml:space="preserve"> </w:t>
      </w:r>
      <w:r w:rsidRPr="001F482A">
        <w:rPr>
          <w:b/>
          <w:bCs/>
          <w:sz w:val="18"/>
          <w:szCs w:val="18"/>
        </w:rPr>
        <w:t xml:space="preserve">i seguenti testi </w:t>
      </w:r>
      <w:r w:rsidRPr="00B6530F">
        <w:rPr>
          <w:i/>
          <w:iCs/>
          <w:sz w:val="18"/>
          <w:szCs w:val="18"/>
        </w:rPr>
        <w:t>(indicare con una croce i testi ritirati)</w:t>
      </w:r>
      <w:r w:rsidRPr="001F482A">
        <w:rPr>
          <w:sz w:val="18"/>
          <w:szCs w:val="18"/>
        </w:rPr>
        <w:t>:</w:t>
      </w:r>
      <w:r w:rsidRPr="001F482A">
        <w:rPr>
          <w:b/>
          <w:bCs/>
          <w:sz w:val="18"/>
          <w:szCs w:val="18"/>
        </w:rPr>
        <w:t xml:space="preserve"> </w:t>
      </w:r>
    </w:p>
    <w:tbl>
      <w:tblPr>
        <w:tblStyle w:val="Grigliatabella"/>
        <w:tblW w:w="10040" w:type="dxa"/>
        <w:tblLook w:val="04A0" w:firstRow="1" w:lastRow="0" w:firstColumn="1" w:lastColumn="0" w:noHBand="0" w:noVBand="1"/>
      </w:tblPr>
      <w:tblGrid>
        <w:gridCol w:w="706"/>
        <w:gridCol w:w="1841"/>
        <w:gridCol w:w="1984"/>
        <w:gridCol w:w="2084"/>
        <w:gridCol w:w="2233"/>
        <w:gridCol w:w="1192"/>
      </w:tblGrid>
      <w:tr w:rsidR="00452957" w14:paraId="1758CD0A" w14:textId="77777777" w:rsidTr="00452957">
        <w:trPr>
          <w:trHeight w:hRule="exact" w:val="726"/>
        </w:trPr>
        <w:tc>
          <w:tcPr>
            <w:tcW w:w="0" w:type="auto"/>
          </w:tcPr>
          <w:p w14:paraId="56D3260F" w14:textId="06D91162" w:rsidR="00AE71F4" w:rsidRPr="0029462B" w:rsidRDefault="00AE71F4" w:rsidP="00094DA8">
            <w:pPr>
              <w:spacing w:after="240" w:line="276" w:lineRule="auto"/>
              <w:jc w:val="center"/>
              <w:rPr>
                <w:b/>
                <w:bCs/>
                <w:sz w:val="18"/>
                <w:szCs w:val="18"/>
              </w:rPr>
            </w:pPr>
            <w:r w:rsidRPr="0029462B">
              <w:rPr>
                <w:b/>
                <w:bCs/>
                <w:sz w:val="18"/>
                <w:szCs w:val="18"/>
              </w:rPr>
              <w:t>Classe</w:t>
            </w:r>
          </w:p>
        </w:tc>
        <w:tc>
          <w:tcPr>
            <w:tcW w:w="1841" w:type="dxa"/>
          </w:tcPr>
          <w:p w14:paraId="7D67E304" w14:textId="382CA89F" w:rsidR="00AE71F4" w:rsidRPr="0029462B" w:rsidRDefault="00AE71F4" w:rsidP="00094DA8">
            <w:pPr>
              <w:spacing w:after="240" w:line="276" w:lineRule="auto"/>
              <w:jc w:val="center"/>
              <w:rPr>
                <w:b/>
                <w:bCs/>
                <w:sz w:val="18"/>
                <w:szCs w:val="18"/>
              </w:rPr>
            </w:pPr>
            <w:r w:rsidRPr="0029462B">
              <w:rPr>
                <w:b/>
                <w:bCs/>
                <w:sz w:val="18"/>
                <w:szCs w:val="18"/>
              </w:rPr>
              <w:t>Libro della prima classe</w:t>
            </w:r>
          </w:p>
        </w:tc>
        <w:tc>
          <w:tcPr>
            <w:tcW w:w="1984" w:type="dxa"/>
          </w:tcPr>
          <w:p w14:paraId="157CFAEE" w14:textId="48A57047" w:rsidR="00AE71F4" w:rsidRPr="0029462B" w:rsidRDefault="00AE71F4" w:rsidP="00094DA8">
            <w:pPr>
              <w:spacing w:after="240" w:line="276" w:lineRule="auto"/>
              <w:jc w:val="center"/>
              <w:rPr>
                <w:b/>
                <w:bCs/>
                <w:sz w:val="18"/>
                <w:szCs w:val="18"/>
              </w:rPr>
            </w:pPr>
            <w:r w:rsidRPr="0029462B">
              <w:rPr>
                <w:b/>
                <w:bCs/>
                <w:sz w:val="18"/>
                <w:szCs w:val="18"/>
              </w:rPr>
              <w:t>Sussidiario</w:t>
            </w:r>
            <w:r>
              <w:rPr>
                <w:b/>
                <w:bCs/>
                <w:sz w:val="18"/>
                <w:szCs w:val="18"/>
              </w:rPr>
              <w:t xml:space="preserve">    </w:t>
            </w:r>
            <w:r w:rsidR="009D6313">
              <w:rPr>
                <w:b/>
                <w:bCs/>
                <w:sz w:val="18"/>
                <w:szCs w:val="18"/>
              </w:rPr>
              <w:t xml:space="preserve">                         </w:t>
            </w:r>
            <w:r>
              <w:rPr>
                <w:b/>
                <w:bCs/>
                <w:sz w:val="18"/>
                <w:szCs w:val="18"/>
              </w:rPr>
              <w:t>(2^ e 3^)</w:t>
            </w:r>
          </w:p>
        </w:tc>
        <w:tc>
          <w:tcPr>
            <w:tcW w:w="2084" w:type="dxa"/>
          </w:tcPr>
          <w:p w14:paraId="76B33448" w14:textId="46BFB09F" w:rsidR="00AE71F4" w:rsidRPr="0029462B" w:rsidRDefault="00AE71F4" w:rsidP="00094DA8">
            <w:pPr>
              <w:spacing w:after="240" w:line="276" w:lineRule="auto"/>
              <w:jc w:val="center"/>
              <w:rPr>
                <w:b/>
                <w:bCs/>
                <w:sz w:val="18"/>
                <w:szCs w:val="18"/>
              </w:rPr>
            </w:pPr>
            <w:r w:rsidRPr="0029462B">
              <w:rPr>
                <w:b/>
                <w:bCs/>
                <w:sz w:val="18"/>
                <w:szCs w:val="18"/>
              </w:rPr>
              <w:t>Sussidiario dei Linguaggi</w:t>
            </w:r>
            <w:r w:rsidR="00452957">
              <w:rPr>
                <w:b/>
                <w:bCs/>
                <w:sz w:val="18"/>
                <w:szCs w:val="18"/>
              </w:rPr>
              <w:t xml:space="preserve">                           (4^ o 5^)</w:t>
            </w:r>
          </w:p>
        </w:tc>
        <w:tc>
          <w:tcPr>
            <w:tcW w:w="0" w:type="auto"/>
          </w:tcPr>
          <w:p w14:paraId="52E923FE" w14:textId="158AEE44" w:rsidR="00AE71F4" w:rsidRPr="0029462B" w:rsidRDefault="00AE71F4" w:rsidP="00094DA8">
            <w:pPr>
              <w:spacing w:after="240" w:line="276" w:lineRule="auto"/>
              <w:jc w:val="center"/>
              <w:rPr>
                <w:b/>
                <w:bCs/>
                <w:sz w:val="18"/>
                <w:szCs w:val="18"/>
              </w:rPr>
            </w:pPr>
            <w:r w:rsidRPr="0029462B">
              <w:rPr>
                <w:b/>
                <w:bCs/>
                <w:sz w:val="18"/>
                <w:szCs w:val="18"/>
              </w:rPr>
              <w:t xml:space="preserve">Sussidiario </w:t>
            </w:r>
            <w:r>
              <w:rPr>
                <w:b/>
                <w:bCs/>
                <w:sz w:val="18"/>
                <w:szCs w:val="18"/>
              </w:rPr>
              <w:t>delle discipline</w:t>
            </w:r>
            <w:r w:rsidR="00452957">
              <w:rPr>
                <w:b/>
                <w:bCs/>
                <w:sz w:val="18"/>
                <w:szCs w:val="18"/>
              </w:rPr>
              <w:t xml:space="preserve">                       (4^ o 5^)</w:t>
            </w:r>
          </w:p>
          <w:p w14:paraId="42ED5DF8" w14:textId="2B28AFB3" w:rsidR="00AE71F4" w:rsidRPr="0029462B" w:rsidRDefault="00AE71F4" w:rsidP="00094DA8">
            <w:pPr>
              <w:spacing w:after="240" w:line="276" w:lineRule="auto"/>
              <w:jc w:val="center"/>
              <w:rPr>
                <w:b/>
                <w:bCs/>
                <w:sz w:val="18"/>
                <w:szCs w:val="18"/>
              </w:rPr>
            </w:pPr>
            <w:r w:rsidRPr="0029462B">
              <w:rPr>
                <w:b/>
                <w:bCs/>
                <w:sz w:val="18"/>
                <w:szCs w:val="18"/>
              </w:rPr>
              <w:t>Sussidiario ambito scientifico</w:t>
            </w:r>
          </w:p>
        </w:tc>
        <w:tc>
          <w:tcPr>
            <w:tcW w:w="0" w:type="auto"/>
          </w:tcPr>
          <w:p w14:paraId="273AD70D" w14:textId="244DA4AB" w:rsidR="00AE71F4" w:rsidRPr="0029462B" w:rsidRDefault="00AE71F4" w:rsidP="00094DA8">
            <w:pPr>
              <w:spacing w:after="240" w:line="276" w:lineRule="auto"/>
              <w:jc w:val="center"/>
              <w:rPr>
                <w:b/>
                <w:bCs/>
                <w:sz w:val="18"/>
                <w:szCs w:val="18"/>
              </w:rPr>
            </w:pPr>
            <w:r w:rsidRPr="0029462B">
              <w:rPr>
                <w:b/>
                <w:bCs/>
                <w:sz w:val="18"/>
                <w:szCs w:val="18"/>
              </w:rPr>
              <w:t xml:space="preserve">Lingua </w:t>
            </w:r>
            <w:r>
              <w:rPr>
                <w:b/>
                <w:bCs/>
                <w:sz w:val="18"/>
                <w:szCs w:val="18"/>
              </w:rPr>
              <w:t xml:space="preserve">  </w:t>
            </w:r>
            <w:r w:rsidRPr="0029462B">
              <w:rPr>
                <w:b/>
                <w:bCs/>
                <w:sz w:val="18"/>
                <w:szCs w:val="18"/>
              </w:rPr>
              <w:t>straniera</w:t>
            </w:r>
          </w:p>
        </w:tc>
      </w:tr>
      <w:tr w:rsidR="00452957" w14:paraId="60F0218E" w14:textId="77777777" w:rsidTr="009D6313">
        <w:trPr>
          <w:trHeight w:hRule="exact" w:val="283"/>
        </w:trPr>
        <w:tc>
          <w:tcPr>
            <w:tcW w:w="0" w:type="auto"/>
            <w:vAlign w:val="bottom"/>
          </w:tcPr>
          <w:p w14:paraId="44BEBEC4" w14:textId="41E7D907" w:rsidR="00AE71F4" w:rsidRDefault="00AE71F4" w:rsidP="00FF6823">
            <w:pPr>
              <w:spacing w:after="240" w:line="276" w:lineRule="auto"/>
              <w:rPr>
                <w:b/>
                <w:bCs/>
                <w:sz w:val="22"/>
                <w:szCs w:val="22"/>
              </w:rPr>
            </w:pPr>
            <w:r>
              <w:rPr>
                <w:b/>
                <w:bCs/>
                <w:sz w:val="22"/>
                <w:szCs w:val="22"/>
              </w:rPr>
              <w:t>1^</w:t>
            </w:r>
          </w:p>
        </w:tc>
        <w:tc>
          <w:tcPr>
            <w:tcW w:w="1841" w:type="dxa"/>
          </w:tcPr>
          <w:p w14:paraId="64A93FA4" w14:textId="77777777" w:rsidR="00AE71F4" w:rsidRDefault="00AE71F4" w:rsidP="00E751E2">
            <w:pPr>
              <w:spacing w:after="240" w:line="276" w:lineRule="auto"/>
              <w:jc w:val="both"/>
              <w:rPr>
                <w:b/>
                <w:bCs/>
                <w:sz w:val="22"/>
                <w:szCs w:val="22"/>
              </w:rPr>
            </w:pPr>
          </w:p>
        </w:tc>
        <w:tc>
          <w:tcPr>
            <w:tcW w:w="1984" w:type="dxa"/>
          </w:tcPr>
          <w:p w14:paraId="4BFB59A2" w14:textId="77777777" w:rsidR="00AE71F4" w:rsidRDefault="00AE71F4" w:rsidP="00E751E2">
            <w:pPr>
              <w:spacing w:after="240" w:line="276" w:lineRule="auto"/>
              <w:jc w:val="both"/>
              <w:rPr>
                <w:b/>
                <w:bCs/>
                <w:sz w:val="22"/>
                <w:szCs w:val="22"/>
              </w:rPr>
            </w:pPr>
          </w:p>
        </w:tc>
        <w:tc>
          <w:tcPr>
            <w:tcW w:w="2084" w:type="dxa"/>
          </w:tcPr>
          <w:p w14:paraId="04AA7AA4" w14:textId="77777777" w:rsidR="00AE71F4" w:rsidRDefault="00AE71F4" w:rsidP="00E751E2">
            <w:pPr>
              <w:spacing w:after="240" w:line="276" w:lineRule="auto"/>
              <w:jc w:val="both"/>
              <w:rPr>
                <w:b/>
                <w:bCs/>
                <w:sz w:val="22"/>
                <w:szCs w:val="22"/>
              </w:rPr>
            </w:pPr>
          </w:p>
        </w:tc>
        <w:tc>
          <w:tcPr>
            <w:tcW w:w="0" w:type="auto"/>
          </w:tcPr>
          <w:p w14:paraId="0AC4EEA2" w14:textId="77777777" w:rsidR="00AE71F4" w:rsidRDefault="00AE71F4" w:rsidP="00E751E2">
            <w:pPr>
              <w:spacing w:after="240" w:line="276" w:lineRule="auto"/>
              <w:jc w:val="both"/>
              <w:rPr>
                <w:b/>
                <w:bCs/>
                <w:sz w:val="22"/>
                <w:szCs w:val="22"/>
              </w:rPr>
            </w:pPr>
          </w:p>
        </w:tc>
        <w:tc>
          <w:tcPr>
            <w:tcW w:w="0" w:type="auto"/>
          </w:tcPr>
          <w:p w14:paraId="40037D71" w14:textId="77777777" w:rsidR="00AE71F4" w:rsidRDefault="00AE71F4" w:rsidP="00E751E2">
            <w:pPr>
              <w:spacing w:after="240" w:line="276" w:lineRule="auto"/>
              <w:jc w:val="both"/>
              <w:rPr>
                <w:b/>
                <w:bCs/>
                <w:sz w:val="22"/>
                <w:szCs w:val="22"/>
              </w:rPr>
            </w:pPr>
          </w:p>
        </w:tc>
      </w:tr>
      <w:tr w:rsidR="00452957" w14:paraId="0CC117CC" w14:textId="77777777" w:rsidTr="009D6313">
        <w:trPr>
          <w:trHeight w:hRule="exact" w:val="283"/>
        </w:trPr>
        <w:tc>
          <w:tcPr>
            <w:tcW w:w="0" w:type="auto"/>
          </w:tcPr>
          <w:p w14:paraId="774425B1" w14:textId="5108EA95" w:rsidR="00AE71F4" w:rsidRDefault="00AE71F4" w:rsidP="00E751E2">
            <w:pPr>
              <w:spacing w:after="240" w:line="276" w:lineRule="auto"/>
              <w:jc w:val="both"/>
              <w:rPr>
                <w:b/>
                <w:bCs/>
                <w:sz w:val="22"/>
                <w:szCs w:val="22"/>
              </w:rPr>
            </w:pPr>
            <w:r>
              <w:rPr>
                <w:b/>
                <w:bCs/>
                <w:sz w:val="22"/>
                <w:szCs w:val="22"/>
              </w:rPr>
              <w:t>2^</w:t>
            </w:r>
          </w:p>
        </w:tc>
        <w:tc>
          <w:tcPr>
            <w:tcW w:w="1841" w:type="dxa"/>
          </w:tcPr>
          <w:p w14:paraId="0C66E0BA" w14:textId="77777777" w:rsidR="00AE71F4" w:rsidRDefault="00AE71F4" w:rsidP="00E751E2">
            <w:pPr>
              <w:spacing w:after="240" w:line="276" w:lineRule="auto"/>
              <w:jc w:val="both"/>
              <w:rPr>
                <w:b/>
                <w:bCs/>
                <w:sz w:val="22"/>
                <w:szCs w:val="22"/>
              </w:rPr>
            </w:pPr>
          </w:p>
        </w:tc>
        <w:tc>
          <w:tcPr>
            <w:tcW w:w="1984" w:type="dxa"/>
          </w:tcPr>
          <w:p w14:paraId="61C808EC" w14:textId="77777777" w:rsidR="00AE71F4" w:rsidRDefault="00AE71F4" w:rsidP="00E751E2">
            <w:pPr>
              <w:spacing w:after="240" w:line="276" w:lineRule="auto"/>
              <w:jc w:val="both"/>
              <w:rPr>
                <w:b/>
                <w:bCs/>
                <w:sz w:val="22"/>
                <w:szCs w:val="22"/>
              </w:rPr>
            </w:pPr>
          </w:p>
        </w:tc>
        <w:tc>
          <w:tcPr>
            <w:tcW w:w="2084" w:type="dxa"/>
          </w:tcPr>
          <w:p w14:paraId="520B3F44" w14:textId="77777777" w:rsidR="00AE71F4" w:rsidRDefault="00AE71F4" w:rsidP="00E751E2">
            <w:pPr>
              <w:spacing w:after="240" w:line="276" w:lineRule="auto"/>
              <w:jc w:val="both"/>
              <w:rPr>
                <w:b/>
                <w:bCs/>
                <w:sz w:val="22"/>
                <w:szCs w:val="22"/>
              </w:rPr>
            </w:pPr>
          </w:p>
        </w:tc>
        <w:tc>
          <w:tcPr>
            <w:tcW w:w="0" w:type="auto"/>
          </w:tcPr>
          <w:p w14:paraId="1AE5D60B" w14:textId="77777777" w:rsidR="00AE71F4" w:rsidRDefault="00AE71F4" w:rsidP="00E751E2">
            <w:pPr>
              <w:spacing w:after="240" w:line="276" w:lineRule="auto"/>
              <w:jc w:val="both"/>
              <w:rPr>
                <w:b/>
                <w:bCs/>
                <w:sz w:val="22"/>
                <w:szCs w:val="22"/>
              </w:rPr>
            </w:pPr>
          </w:p>
        </w:tc>
        <w:tc>
          <w:tcPr>
            <w:tcW w:w="0" w:type="auto"/>
          </w:tcPr>
          <w:p w14:paraId="7E51373D" w14:textId="77777777" w:rsidR="00AE71F4" w:rsidRDefault="00AE71F4" w:rsidP="00E751E2">
            <w:pPr>
              <w:spacing w:after="240" w:line="276" w:lineRule="auto"/>
              <w:jc w:val="both"/>
              <w:rPr>
                <w:b/>
                <w:bCs/>
                <w:sz w:val="22"/>
                <w:szCs w:val="22"/>
              </w:rPr>
            </w:pPr>
          </w:p>
        </w:tc>
      </w:tr>
      <w:tr w:rsidR="00452957" w14:paraId="780A1011" w14:textId="77777777" w:rsidTr="009D6313">
        <w:trPr>
          <w:trHeight w:hRule="exact" w:val="283"/>
        </w:trPr>
        <w:tc>
          <w:tcPr>
            <w:tcW w:w="0" w:type="auto"/>
          </w:tcPr>
          <w:p w14:paraId="66BAB1AB" w14:textId="7BEFFD2D" w:rsidR="00AE71F4" w:rsidRDefault="00AE71F4" w:rsidP="00E751E2">
            <w:pPr>
              <w:spacing w:after="240" w:line="276" w:lineRule="auto"/>
              <w:jc w:val="both"/>
              <w:rPr>
                <w:b/>
                <w:bCs/>
                <w:sz w:val="22"/>
                <w:szCs w:val="22"/>
              </w:rPr>
            </w:pPr>
            <w:r>
              <w:rPr>
                <w:b/>
                <w:bCs/>
                <w:sz w:val="22"/>
                <w:szCs w:val="22"/>
              </w:rPr>
              <w:t>3^</w:t>
            </w:r>
          </w:p>
        </w:tc>
        <w:tc>
          <w:tcPr>
            <w:tcW w:w="1841" w:type="dxa"/>
          </w:tcPr>
          <w:p w14:paraId="233ECEAE" w14:textId="77777777" w:rsidR="00AE71F4" w:rsidRDefault="00AE71F4" w:rsidP="00E751E2">
            <w:pPr>
              <w:spacing w:after="240" w:line="276" w:lineRule="auto"/>
              <w:jc w:val="both"/>
              <w:rPr>
                <w:b/>
                <w:bCs/>
                <w:sz w:val="22"/>
                <w:szCs w:val="22"/>
              </w:rPr>
            </w:pPr>
          </w:p>
        </w:tc>
        <w:tc>
          <w:tcPr>
            <w:tcW w:w="1984" w:type="dxa"/>
          </w:tcPr>
          <w:p w14:paraId="3B8BAFB8" w14:textId="77777777" w:rsidR="00AE71F4" w:rsidRDefault="00AE71F4" w:rsidP="00E751E2">
            <w:pPr>
              <w:spacing w:after="240" w:line="276" w:lineRule="auto"/>
              <w:jc w:val="both"/>
              <w:rPr>
                <w:b/>
                <w:bCs/>
                <w:sz w:val="22"/>
                <w:szCs w:val="22"/>
              </w:rPr>
            </w:pPr>
          </w:p>
        </w:tc>
        <w:tc>
          <w:tcPr>
            <w:tcW w:w="2084" w:type="dxa"/>
          </w:tcPr>
          <w:p w14:paraId="78E0FCC2" w14:textId="77777777" w:rsidR="00AE71F4" w:rsidRDefault="00AE71F4" w:rsidP="00E751E2">
            <w:pPr>
              <w:spacing w:after="240" w:line="276" w:lineRule="auto"/>
              <w:jc w:val="both"/>
              <w:rPr>
                <w:b/>
                <w:bCs/>
                <w:sz w:val="22"/>
                <w:szCs w:val="22"/>
              </w:rPr>
            </w:pPr>
          </w:p>
        </w:tc>
        <w:tc>
          <w:tcPr>
            <w:tcW w:w="0" w:type="auto"/>
          </w:tcPr>
          <w:p w14:paraId="3D185E9E" w14:textId="77777777" w:rsidR="00AE71F4" w:rsidRDefault="00AE71F4" w:rsidP="00E751E2">
            <w:pPr>
              <w:spacing w:after="240" w:line="276" w:lineRule="auto"/>
              <w:jc w:val="both"/>
              <w:rPr>
                <w:b/>
                <w:bCs/>
                <w:sz w:val="22"/>
                <w:szCs w:val="22"/>
              </w:rPr>
            </w:pPr>
          </w:p>
        </w:tc>
        <w:tc>
          <w:tcPr>
            <w:tcW w:w="0" w:type="auto"/>
          </w:tcPr>
          <w:p w14:paraId="6AF299FB" w14:textId="77777777" w:rsidR="00AE71F4" w:rsidRDefault="00AE71F4" w:rsidP="00E751E2">
            <w:pPr>
              <w:spacing w:after="240" w:line="276" w:lineRule="auto"/>
              <w:jc w:val="both"/>
              <w:rPr>
                <w:b/>
                <w:bCs/>
                <w:sz w:val="22"/>
                <w:szCs w:val="22"/>
              </w:rPr>
            </w:pPr>
          </w:p>
        </w:tc>
      </w:tr>
      <w:tr w:rsidR="00452957" w14:paraId="38544A5C" w14:textId="77777777" w:rsidTr="009D6313">
        <w:trPr>
          <w:trHeight w:hRule="exact" w:val="283"/>
        </w:trPr>
        <w:tc>
          <w:tcPr>
            <w:tcW w:w="0" w:type="auto"/>
          </w:tcPr>
          <w:p w14:paraId="35174CF2" w14:textId="1C268719" w:rsidR="00AE71F4" w:rsidRDefault="00AE71F4" w:rsidP="00E751E2">
            <w:pPr>
              <w:spacing w:after="240" w:line="276" w:lineRule="auto"/>
              <w:jc w:val="both"/>
              <w:rPr>
                <w:b/>
                <w:bCs/>
                <w:sz w:val="22"/>
                <w:szCs w:val="22"/>
              </w:rPr>
            </w:pPr>
            <w:r>
              <w:rPr>
                <w:b/>
                <w:bCs/>
                <w:sz w:val="22"/>
                <w:szCs w:val="22"/>
              </w:rPr>
              <w:t>4^</w:t>
            </w:r>
          </w:p>
        </w:tc>
        <w:tc>
          <w:tcPr>
            <w:tcW w:w="1841" w:type="dxa"/>
          </w:tcPr>
          <w:p w14:paraId="59EFA1A0" w14:textId="77777777" w:rsidR="00AE71F4" w:rsidRDefault="00AE71F4" w:rsidP="00E751E2">
            <w:pPr>
              <w:spacing w:after="240" w:line="276" w:lineRule="auto"/>
              <w:jc w:val="both"/>
              <w:rPr>
                <w:b/>
                <w:bCs/>
                <w:sz w:val="22"/>
                <w:szCs w:val="22"/>
              </w:rPr>
            </w:pPr>
          </w:p>
        </w:tc>
        <w:tc>
          <w:tcPr>
            <w:tcW w:w="1984" w:type="dxa"/>
          </w:tcPr>
          <w:p w14:paraId="59185C6D" w14:textId="77777777" w:rsidR="00AE71F4" w:rsidRDefault="00AE71F4" w:rsidP="00E751E2">
            <w:pPr>
              <w:spacing w:after="240" w:line="276" w:lineRule="auto"/>
              <w:jc w:val="both"/>
              <w:rPr>
                <w:b/>
                <w:bCs/>
                <w:sz w:val="22"/>
                <w:szCs w:val="22"/>
              </w:rPr>
            </w:pPr>
          </w:p>
        </w:tc>
        <w:tc>
          <w:tcPr>
            <w:tcW w:w="2084" w:type="dxa"/>
          </w:tcPr>
          <w:p w14:paraId="169EB19E" w14:textId="77777777" w:rsidR="00AE71F4" w:rsidRDefault="00AE71F4" w:rsidP="00E751E2">
            <w:pPr>
              <w:spacing w:after="240" w:line="276" w:lineRule="auto"/>
              <w:jc w:val="both"/>
              <w:rPr>
                <w:b/>
                <w:bCs/>
                <w:sz w:val="22"/>
                <w:szCs w:val="22"/>
              </w:rPr>
            </w:pPr>
          </w:p>
        </w:tc>
        <w:tc>
          <w:tcPr>
            <w:tcW w:w="0" w:type="auto"/>
          </w:tcPr>
          <w:p w14:paraId="5B18B772" w14:textId="77777777" w:rsidR="00AE71F4" w:rsidRDefault="00AE71F4" w:rsidP="00E751E2">
            <w:pPr>
              <w:spacing w:after="240" w:line="276" w:lineRule="auto"/>
              <w:jc w:val="both"/>
              <w:rPr>
                <w:b/>
                <w:bCs/>
                <w:sz w:val="22"/>
                <w:szCs w:val="22"/>
              </w:rPr>
            </w:pPr>
          </w:p>
        </w:tc>
        <w:tc>
          <w:tcPr>
            <w:tcW w:w="0" w:type="auto"/>
          </w:tcPr>
          <w:p w14:paraId="5E4280CE" w14:textId="77777777" w:rsidR="00AE71F4" w:rsidRDefault="00AE71F4" w:rsidP="00E751E2">
            <w:pPr>
              <w:spacing w:after="240" w:line="276" w:lineRule="auto"/>
              <w:jc w:val="both"/>
              <w:rPr>
                <w:b/>
                <w:bCs/>
                <w:sz w:val="22"/>
                <w:szCs w:val="22"/>
              </w:rPr>
            </w:pPr>
          </w:p>
        </w:tc>
      </w:tr>
      <w:tr w:rsidR="00452957" w14:paraId="079D3984" w14:textId="77777777" w:rsidTr="009D6313">
        <w:trPr>
          <w:trHeight w:hRule="exact" w:val="283"/>
        </w:trPr>
        <w:tc>
          <w:tcPr>
            <w:tcW w:w="0" w:type="auto"/>
          </w:tcPr>
          <w:p w14:paraId="14B57800" w14:textId="27D872C4" w:rsidR="00AE71F4" w:rsidRDefault="00AE71F4" w:rsidP="00E751E2">
            <w:pPr>
              <w:spacing w:after="240" w:line="276" w:lineRule="auto"/>
              <w:jc w:val="both"/>
              <w:rPr>
                <w:b/>
                <w:bCs/>
                <w:sz w:val="22"/>
                <w:szCs w:val="22"/>
              </w:rPr>
            </w:pPr>
            <w:r>
              <w:rPr>
                <w:b/>
                <w:bCs/>
                <w:sz w:val="22"/>
                <w:szCs w:val="22"/>
              </w:rPr>
              <w:t>5^</w:t>
            </w:r>
          </w:p>
        </w:tc>
        <w:tc>
          <w:tcPr>
            <w:tcW w:w="1841" w:type="dxa"/>
          </w:tcPr>
          <w:p w14:paraId="10C963E8" w14:textId="77777777" w:rsidR="00AE71F4" w:rsidRDefault="00AE71F4" w:rsidP="00E751E2">
            <w:pPr>
              <w:spacing w:after="240" w:line="276" w:lineRule="auto"/>
              <w:jc w:val="both"/>
              <w:rPr>
                <w:b/>
                <w:bCs/>
                <w:sz w:val="22"/>
                <w:szCs w:val="22"/>
              </w:rPr>
            </w:pPr>
          </w:p>
        </w:tc>
        <w:tc>
          <w:tcPr>
            <w:tcW w:w="1984" w:type="dxa"/>
          </w:tcPr>
          <w:p w14:paraId="190A6ED6" w14:textId="77777777" w:rsidR="00AE71F4" w:rsidRDefault="00AE71F4" w:rsidP="00E751E2">
            <w:pPr>
              <w:spacing w:after="240" w:line="276" w:lineRule="auto"/>
              <w:jc w:val="both"/>
              <w:rPr>
                <w:b/>
                <w:bCs/>
                <w:sz w:val="22"/>
                <w:szCs w:val="22"/>
              </w:rPr>
            </w:pPr>
          </w:p>
        </w:tc>
        <w:tc>
          <w:tcPr>
            <w:tcW w:w="2084" w:type="dxa"/>
          </w:tcPr>
          <w:p w14:paraId="404ABA05" w14:textId="77777777" w:rsidR="00AE71F4" w:rsidRDefault="00AE71F4" w:rsidP="00E751E2">
            <w:pPr>
              <w:spacing w:after="240" w:line="276" w:lineRule="auto"/>
              <w:jc w:val="both"/>
              <w:rPr>
                <w:b/>
                <w:bCs/>
                <w:sz w:val="22"/>
                <w:szCs w:val="22"/>
              </w:rPr>
            </w:pPr>
          </w:p>
        </w:tc>
        <w:tc>
          <w:tcPr>
            <w:tcW w:w="0" w:type="auto"/>
          </w:tcPr>
          <w:p w14:paraId="5F1B4597" w14:textId="77777777" w:rsidR="00AE71F4" w:rsidRDefault="00AE71F4" w:rsidP="00E751E2">
            <w:pPr>
              <w:spacing w:after="240" w:line="276" w:lineRule="auto"/>
              <w:jc w:val="both"/>
              <w:rPr>
                <w:b/>
                <w:bCs/>
                <w:sz w:val="22"/>
                <w:szCs w:val="22"/>
              </w:rPr>
            </w:pPr>
          </w:p>
        </w:tc>
        <w:tc>
          <w:tcPr>
            <w:tcW w:w="0" w:type="auto"/>
          </w:tcPr>
          <w:p w14:paraId="3449A073" w14:textId="77777777" w:rsidR="00AE71F4" w:rsidRDefault="00AE71F4" w:rsidP="00E751E2">
            <w:pPr>
              <w:spacing w:after="240" w:line="276" w:lineRule="auto"/>
              <w:jc w:val="both"/>
              <w:rPr>
                <w:b/>
                <w:bCs/>
                <w:sz w:val="22"/>
                <w:szCs w:val="22"/>
              </w:rPr>
            </w:pPr>
          </w:p>
        </w:tc>
      </w:tr>
    </w:tbl>
    <w:p w14:paraId="2AE7A07B" w14:textId="0A8765DF" w:rsidR="001F482A" w:rsidRDefault="001F482A" w:rsidP="001F482A">
      <w:pPr>
        <w:spacing w:before="240" w:after="240" w:line="276" w:lineRule="auto"/>
        <w:jc w:val="both"/>
        <w:rPr>
          <w:sz w:val="22"/>
          <w:szCs w:val="22"/>
        </w:rPr>
      </w:pPr>
      <w:r w:rsidRPr="00201E18">
        <w:rPr>
          <w:b/>
          <w:bCs/>
          <w:sz w:val="22"/>
          <w:szCs w:val="22"/>
        </w:rPr>
        <w:t>Richiesta testo di religione (per le classi 1^ e 4^)</w:t>
      </w:r>
      <w:r w:rsidRPr="00201E18">
        <w:rPr>
          <w:sz w:val="22"/>
          <w:szCs w:val="22"/>
        </w:rPr>
        <w:t xml:space="preserve">   </w:t>
      </w:r>
      <w:r w:rsidRPr="007553E9">
        <w:rPr>
          <w:i/>
          <w:iCs/>
          <w:sz w:val="20"/>
          <w:szCs w:val="20"/>
        </w:rPr>
        <w:t>(barrare con una crocetta)</w:t>
      </w:r>
      <w:r w:rsidRPr="00201E18">
        <w:rPr>
          <w:sz w:val="22"/>
          <w:szCs w:val="22"/>
        </w:rPr>
        <w:t xml:space="preserve">    </w:t>
      </w:r>
      <w:r w:rsidRPr="00201E18">
        <w:rPr>
          <w:b/>
          <w:bCs/>
          <w:sz w:val="22"/>
          <w:szCs w:val="22"/>
        </w:rPr>
        <w:t xml:space="preserve">sì </w:t>
      </w:r>
      <w:r w:rsidRPr="00201E18">
        <w:rPr>
          <w:sz w:val="22"/>
          <w:szCs w:val="22"/>
        </w:rPr>
        <w:sym w:font="Wingdings" w:char="F071"/>
      </w:r>
      <w:r w:rsidRPr="00201E18">
        <w:rPr>
          <w:sz w:val="22"/>
          <w:szCs w:val="22"/>
        </w:rPr>
        <w:t xml:space="preserve">    </w:t>
      </w:r>
      <w:r w:rsidRPr="00201E18">
        <w:rPr>
          <w:b/>
          <w:bCs/>
          <w:sz w:val="22"/>
          <w:szCs w:val="22"/>
        </w:rPr>
        <w:t xml:space="preserve">no </w:t>
      </w:r>
      <w:r w:rsidRPr="00201E18">
        <w:rPr>
          <w:sz w:val="22"/>
          <w:szCs w:val="22"/>
        </w:rPr>
        <w:sym w:font="Wingdings" w:char="F071"/>
      </w:r>
    </w:p>
    <w:p w14:paraId="0E780586" w14:textId="06E22A28" w:rsidR="001065E6" w:rsidRPr="001065E6" w:rsidRDefault="001065E6" w:rsidP="001F482A">
      <w:pPr>
        <w:spacing w:before="240" w:after="240" w:line="276" w:lineRule="auto"/>
        <w:jc w:val="both"/>
        <w:rPr>
          <w:sz w:val="20"/>
          <w:szCs w:val="20"/>
        </w:rPr>
      </w:pPr>
      <w:r w:rsidRPr="001065E6">
        <w:rPr>
          <w:sz w:val="20"/>
          <w:szCs w:val="20"/>
        </w:rPr>
        <w:t>In caso di acquisto di testi alternativi, la famiglia dovrà allegare alla cedola l’elenco dei testi adottati da richiedere all</w:t>
      </w:r>
      <w:r>
        <w:rPr>
          <w:sz w:val="20"/>
          <w:szCs w:val="20"/>
        </w:rPr>
        <w:t>e</w:t>
      </w:r>
      <w:r w:rsidRPr="001065E6">
        <w:rPr>
          <w:sz w:val="20"/>
          <w:szCs w:val="20"/>
        </w:rPr>
        <w:t xml:space="preserve"> insegnanti di classe.</w:t>
      </w:r>
    </w:p>
    <w:p w14:paraId="79358F6D" w14:textId="3AEDA7AD" w:rsidR="001F482A" w:rsidRPr="001F482A" w:rsidRDefault="001F482A" w:rsidP="00AA638B">
      <w:pPr>
        <w:spacing w:line="360" w:lineRule="auto"/>
        <w:jc w:val="both"/>
        <w:rPr>
          <w:sz w:val="20"/>
          <w:szCs w:val="20"/>
        </w:rPr>
      </w:pPr>
      <w:r>
        <w:rPr>
          <w:b/>
          <w:bCs/>
          <w:sz w:val="20"/>
          <w:szCs w:val="20"/>
        </w:rPr>
        <w:t xml:space="preserve">N.B. : </w:t>
      </w:r>
      <w:r>
        <w:rPr>
          <w:sz w:val="20"/>
          <w:szCs w:val="20"/>
        </w:rPr>
        <w:t xml:space="preserve">la famiglia potrà prenotare e ritirare i testi presso un’unica cartolibreria. In caso l’alunno venga trasferito di plesso durante il periodo estivo, sarà cura della famiglia accordarsi con la cartolibreria per la sostituzione dei testi già prenotati. Per ogni famiglia è ammessa </w:t>
      </w:r>
      <w:r w:rsidRPr="00094DA8">
        <w:rPr>
          <w:b/>
          <w:bCs/>
          <w:sz w:val="20"/>
          <w:szCs w:val="20"/>
        </w:rPr>
        <w:t>UNA SOLA</w:t>
      </w:r>
      <w:r>
        <w:rPr>
          <w:sz w:val="20"/>
          <w:szCs w:val="20"/>
        </w:rPr>
        <w:t xml:space="preserve"> fornitura per anno scolastico.</w:t>
      </w:r>
    </w:p>
    <w:p w14:paraId="6F43487A" w14:textId="664178C3" w:rsidR="00A3176E" w:rsidRDefault="00201E18" w:rsidP="00A3176E">
      <w:pPr>
        <w:spacing w:before="240" w:after="240"/>
        <w:jc w:val="both"/>
        <w:rPr>
          <w:sz w:val="20"/>
          <w:szCs w:val="20"/>
        </w:rPr>
      </w:pPr>
      <w:r w:rsidRPr="00201E18">
        <w:rPr>
          <w:sz w:val="20"/>
          <w:szCs w:val="20"/>
        </w:rPr>
        <w:t xml:space="preserve">Data, ________________                                       </w:t>
      </w:r>
      <w:r w:rsidR="00155721">
        <w:rPr>
          <w:sz w:val="20"/>
          <w:szCs w:val="20"/>
        </w:rPr>
        <w:t xml:space="preserve">     </w:t>
      </w:r>
      <w:r w:rsidRPr="00201E18">
        <w:rPr>
          <w:sz w:val="20"/>
          <w:szCs w:val="20"/>
        </w:rPr>
        <w:t>Firma del genitore</w:t>
      </w:r>
    </w:p>
    <w:p w14:paraId="4EBE696A" w14:textId="1E8DC85B" w:rsidR="001F482A" w:rsidRPr="00201E18" w:rsidRDefault="00155721" w:rsidP="00A3176E">
      <w:pPr>
        <w:spacing w:before="240" w:after="240"/>
        <w:ind w:left="3969"/>
        <w:jc w:val="both"/>
        <w:rPr>
          <w:sz w:val="22"/>
          <w:szCs w:val="22"/>
        </w:rPr>
      </w:pPr>
      <w:r>
        <w:rPr>
          <w:sz w:val="20"/>
          <w:szCs w:val="20"/>
        </w:rPr>
        <w:t xml:space="preserve">      </w:t>
      </w:r>
      <w:r w:rsidR="00A3176E">
        <w:rPr>
          <w:sz w:val="20"/>
          <w:szCs w:val="20"/>
        </w:rPr>
        <w:t>Per ricevuta dei libri sopra indicati</w:t>
      </w:r>
      <w:r w:rsidR="00A3176E">
        <w:rPr>
          <w:sz w:val="20"/>
          <w:szCs w:val="20"/>
        </w:rPr>
        <w:tab/>
      </w:r>
      <w:r w:rsidR="00A3176E">
        <w:rPr>
          <w:sz w:val="20"/>
          <w:szCs w:val="20"/>
        </w:rPr>
        <w:tab/>
      </w:r>
      <w:r w:rsidR="00201E18" w:rsidRPr="00201E18">
        <w:rPr>
          <w:sz w:val="20"/>
          <w:szCs w:val="20"/>
        </w:rPr>
        <w:t>_________________________________</w:t>
      </w:r>
    </w:p>
    <w:p w14:paraId="6D76D6E5" w14:textId="70541A0A" w:rsidR="00E751E2" w:rsidRPr="00A3176E" w:rsidRDefault="00201E18" w:rsidP="00AA638B">
      <w:pPr>
        <w:spacing w:line="276" w:lineRule="auto"/>
        <w:jc w:val="both"/>
        <w:rPr>
          <w:b/>
          <w:bCs/>
          <w:i/>
          <w:iCs/>
          <w:sz w:val="18"/>
          <w:szCs w:val="18"/>
        </w:rPr>
      </w:pPr>
      <w:r w:rsidRPr="00A3176E">
        <w:rPr>
          <w:b/>
          <w:bCs/>
          <w:i/>
          <w:iCs/>
          <w:sz w:val="18"/>
          <w:szCs w:val="18"/>
        </w:rPr>
        <w:t>I dati che verranno acquisiti saranno trattati esclusivamente per le finalità istituzionali nel rispetto del Decreto Legislativo 30 giugno 2003, n. 196 e del Regolamento (UE</w:t>
      </w:r>
      <w:r w:rsidR="00624D43" w:rsidRPr="00A3176E">
        <w:rPr>
          <w:b/>
          <w:bCs/>
          <w:i/>
          <w:iCs/>
          <w:sz w:val="18"/>
          <w:szCs w:val="18"/>
        </w:rPr>
        <w:t xml:space="preserve">) n. 2016/679; per l’informativa privacy completa consultare il sito </w:t>
      </w:r>
      <w:hyperlink r:id="rId5" w:history="1">
        <w:r w:rsidR="00624D43" w:rsidRPr="00A3176E">
          <w:rPr>
            <w:rStyle w:val="Collegamentoipertestuale"/>
            <w:b/>
            <w:bCs/>
            <w:i/>
            <w:iCs/>
            <w:color w:val="auto"/>
            <w:sz w:val="18"/>
            <w:szCs w:val="18"/>
          </w:rPr>
          <w:t>www.comune.trissino.vi.it</w:t>
        </w:r>
      </w:hyperlink>
      <w:r w:rsidR="00527E58" w:rsidRPr="00A3176E">
        <w:rPr>
          <w:b/>
          <w:bCs/>
          <w:i/>
          <w:iCs/>
          <w:sz w:val="18"/>
          <w:szCs w:val="18"/>
        </w:rPr>
        <w:t>, nella sezione “Amministrazione trasparente”</w:t>
      </w:r>
      <w:r w:rsidR="00FB42D0" w:rsidRPr="00A3176E">
        <w:rPr>
          <w:b/>
          <w:bCs/>
          <w:i/>
          <w:iCs/>
          <w:sz w:val="18"/>
          <w:szCs w:val="18"/>
        </w:rPr>
        <w:t xml:space="preserve"> &gt;</w:t>
      </w:r>
      <w:r w:rsidR="0025095B" w:rsidRPr="0025095B">
        <w:rPr>
          <w:rStyle w:val="Titolo2Carattere"/>
        </w:rPr>
        <w:t xml:space="preserve"> </w:t>
      </w:r>
      <w:hyperlink r:id="rId6" w:history="1">
        <w:r w:rsidR="0025095B" w:rsidRPr="0025095B">
          <w:rPr>
            <w:b/>
            <w:bCs/>
            <w:i/>
            <w:iCs/>
            <w:sz w:val="18"/>
            <w:szCs w:val="18"/>
          </w:rPr>
          <w:t>Link per visualizzare lo storico di </w:t>
        </w:r>
      </w:hyperlink>
      <w:hyperlink r:id="rId7" w:tgtFrame="_blank" w:history="1">
        <w:r w:rsidR="0025095B" w:rsidRPr="0025095B">
          <w:rPr>
            <w:b/>
            <w:bCs/>
            <w:i/>
            <w:iCs/>
            <w:sz w:val="18"/>
            <w:szCs w:val="18"/>
          </w:rPr>
          <w:t>Amministrazione Trasparente fino al 31/12/2023</w:t>
        </w:r>
      </w:hyperlink>
      <w:r w:rsidR="00FB42D0" w:rsidRPr="00A3176E">
        <w:rPr>
          <w:b/>
          <w:bCs/>
          <w:i/>
          <w:iCs/>
          <w:sz w:val="18"/>
          <w:szCs w:val="18"/>
        </w:rPr>
        <w:t xml:space="preserve"> “Altri contenuti – Dati ulteriori” &gt; “Privacy” &gt; “Informative” &gt; “Informativa Settore III – Ufficio Scuola”.</w:t>
      </w:r>
    </w:p>
    <w:p w14:paraId="1CFC103D" w14:textId="6152D82B" w:rsidR="00624D43" w:rsidRPr="00103E4B" w:rsidRDefault="00103E4B" w:rsidP="00103E4B">
      <w:pPr>
        <w:spacing w:line="100" w:lineRule="exact"/>
        <w:rPr>
          <w:u w:val="dash"/>
        </w:rPr>
      </w:pPr>
      <w:r>
        <w:rPr>
          <w:u w:val="dash"/>
        </w:rPr>
        <w:t xml:space="preserve"> </w:t>
      </w:r>
    </w:p>
    <w:p w14:paraId="7320B437" w14:textId="25932B0C" w:rsidR="00466D4D" w:rsidRDefault="00103E4B" w:rsidP="00103E4B">
      <w:pPr>
        <w:spacing w:line="100" w:lineRule="exact"/>
        <w:jc w:val="both"/>
        <w:rPr>
          <w:b/>
          <w:bCs/>
        </w:rPr>
      </w:pPr>
      <w:r w:rsidRPr="00103E4B">
        <w:rPr>
          <w:b/>
          <w:bCs/>
        </w:rPr>
        <w:t>--------------------------------------------</w:t>
      </w:r>
      <w:r>
        <w:rPr>
          <w:b/>
          <w:bCs/>
        </w:rPr>
        <w:t>----------------------------------------------------------------------------------------------------------------------------------------------------------------------------------------------------</w:t>
      </w:r>
    </w:p>
    <w:p w14:paraId="19E7431A" w14:textId="57C1035B" w:rsidR="00103E4B" w:rsidRDefault="00103E4B" w:rsidP="00AA638B">
      <w:pPr>
        <w:spacing w:before="240" w:line="360" w:lineRule="auto"/>
        <w:jc w:val="center"/>
        <w:rPr>
          <w:b/>
          <w:bCs/>
          <w:i/>
          <w:iCs/>
          <w:sz w:val="20"/>
          <w:szCs w:val="20"/>
        </w:rPr>
      </w:pPr>
      <w:r w:rsidRPr="00103E4B">
        <w:rPr>
          <w:b/>
          <w:bCs/>
          <w:i/>
          <w:iCs/>
          <w:sz w:val="20"/>
          <w:szCs w:val="20"/>
        </w:rPr>
        <w:t>Parte riservata alla cartolibreria</w:t>
      </w:r>
    </w:p>
    <w:p w14:paraId="69B4A63D" w14:textId="7A58EB61" w:rsidR="00103E4B" w:rsidRPr="00A3176E" w:rsidRDefault="00103E4B" w:rsidP="001065E6">
      <w:pPr>
        <w:jc w:val="both"/>
        <w:rPr>
          <w:i/>
          <w:iCs/>
          <w:sz w:val="16"/>
          <w:szCs w:val="16"/>
        </w:rPr>
      </w:pPr>
      <w:r w:rsidRPr="00A3176E">
        <w:rPr>
          <w:i/>
          <w:iCs/>
          <w:sz w:val="16"/>
          <w:szCs w:val="16"/>
        </w:rPr>
        <w:t>Prima della prenotazione dei testi, la presente cedola va consegnata al Comune di Trissino per le opportune verifiche (residenza della famiglia, cedola non gestita già da altra cartolibreria).</w:t>
      </w:r>
      <w:r w:rsidR="00025A61" w:rsidRPr="00A3176E">
        <w:rPr>
          <w:i/>
          <w:iCs/>
          <w:sz w:val="16"/>
          <w:szCs w:val="16"/>
        </w:rPr>
        <w:t xml:space="preserve"> </w:t>
      </w:r>
    </w:p>
    <w:p w14:paraId="404AF388" w14:textId="770541D9" w:rsidR="00025A61" w:rsidRPr="00A3176E" w:rsidRDefault="00025A61" w:rsidP="001065E6">
      <w:pPr>
        <w:jc w:val="both"/>
        <w:rPr>
          <w:i/>
          <w:iCs/>
          <w:sz w:val="16"/>
          <w:szCs w:val="16"/>
        </w:rPr>
      </w:pPr>
      <w:r w:rsidRPr="00A3176E">
        <w:rPr>
          <w:i/>
          <w:iCs/>
          <w:sz w:val="16"/>
          <w:szCs w:val="16"/>
        </w:rPr>
        <w:t>La fattura potrà essere emessa previo controllo e comunicazione di esito positivo da parte dell’Ufficio Scuola.</w:t>
      </w:r>
    </w:p>
    <w:p w14:paraId="1FBC22DC" w14:textId="3B644159" w:rsidR="00025A61" w:rsidRPr="00A3176E" w:rsidRDefault="00025A61" w:rsidP="001065E6">
      <w:pPr>
        <w:jc w:val="both"/>
        <w:rPr>
          <w:i/>
          <w:iCs/>
          <w:sz w:val="16"/>
          <w:szCs w:val="16"/>
        </w:rPr>
      </w:pPr>
      <w:r w:rsidRPr="00A3176E">
        <w:rPr>
          <w:i/>
          <w:iCs/>
          <w:sz w:val="16"/>
          <w:szCs w:val="16"/>
        </w:rPr>
        <w:t xml:space="preserve">Acquisto </w:t>
      </w:r>
      <w:r w:rsidR="00E652A3">
        <w:rPr>
          <w:i/>
          <w:iCs/>
          <w:sz w:val="16"/>
          <w:szCs w:val="16"/>
        </w:rPr>
        <w:t xml:space="preserve">non </w:t>
      </w:r>
      <w:r w:rsidRPr="00A3176E">
        <w:rPr>
          <w:i/>
          <w:iCs/>
          <w:sz w:val="16"/>
          <w:szCs w:val="16"/>
        </w:rPr>
        <w:t xml:space="preserve">assoggettato a CIG. Codice Univoco </w:t>
      </w:r>
      <w:r w:rsidR="003A2BE8">
        <w:rPr>
          <w:i/>
          <w:iCs/>
          <w:sz w:val="16"/>
          <w:szCs w:val="16"/>
        </w:rPr>
        <w:t>3VIBNF</w:t>
      </w:r>
      <w:r w:rsidRPr="00A3176E">
        <w:rPr>
          <w:i/>
          <w:iCs/>
          <w:sz w:val="16"/>
          <w:szCs w:val="16"/>
        </w:rPr>
        <w:t>.</w:t>
      </w:r>
    </w:p>
    <w:sectPr w:rsidR="00025A61" w:rsidRPr="00A3176E" w:rsidSect="001F482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4D"/>
    <w:rsid w:val="00025A61"/>
    <w:rsid w:val="00033BF0"/>
    <w:rsid w:val="00064773"/>
    <w:rsid w:val="00091413"/>
    <w:rsid w:val="00094DA8"/>
    <w:rsid w:val="000D0268"/>
    <w:rsid w:val="00103E4B"/>
    <w:rsid w:val="001065E6"/>
    <w:rsid w:val="001457D2"/>
    <w:rsid w:val="00155721"/>
    <w:rsid w:val="001F482A"/>
    <w:rsid w:val="00201E18"/>
    <w:rsid w:val="0025095B"/>
    <w:rsid w:val="0029462B"/>
    <w:rsid w:val="002D4D73"/>
    <w:rsid w:val="002F1D01"/>
    <w:rsid w:val="002F3C2E"/>
    <w:rsid w:val="002F55B6"/>
    <w:rsid w:val="003A2BE8"/>
    <w:rsid w:val="0043741A"/>
    <w:rsid w:val="00452957"/>
    <w:rsid w:val="00466D4D"/>
    <w:rsid w:val="00507518"/>
    <w:rsid w:val="00527E58"/>
    <w:rsid w:val="00552F1A"/>
    <w:rsid w:val="005E4164"/>
    <w:rsid w:val="005F51E2"/>
    <w:rsid w:val="00610495"/>
    <w:rsid w:val="00624D43"/>
    <w:rsid w:val="00647238"/>
    <w:rsid w:val="007553E9"/>
    <w:rsid w:val="00836287"/>
    <w:rsid w:val="00847101"/>
    <w:rsid w:val="008F0EBC"/>
    <w:rsid w:val="0093551A"/>
    <w:rsid w:val="0094290A"/>
    <w:rsid w:val="009766AB"/>
    <w:rsid w:val="00981A4E"/>
    <w:rsid w:val="00997380"/>
    <w:rsid w:val="009D3398"/>
    <w:rsid w:val="009D6313"/>
    <w:rsid w:val="00A3176E"/>
    <w:rsid w:val="00A46268"/>
    <w:rsid w:val="00AA638B"/>
    <w:rsid w:val="00AE71F4"/>
    <w:rsid w:val="00B41588"/>
    <w:rsid w:val="00B6530F"/>
    <w:rsid w:val="00BA4608"/>
    <w:rsid w:val="00BD23B8"/>
    <w:rsid w:val="00C05CAB"/>
    <w:rsid w:val="00C324F4"/>
    <w:rsid w:val="00CC660D"/>
    <w:rsid w:val="00D865C9"/>
    <w:rsid w:val="00E652A3"/>
    <w:rsid w:val="00E751E2"/>
    <w:rsid w:val="00F67357"/>
    <w:rsid w:val="00F976CA"/>
    <w:rsid w:val="00FB42D0"/>
    <w:rsid w:val="00FF6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D74D"/>
  <w15:chartTrackingRefBased/>
  <w15:docId w15:val="{5B508B6C-37F7-4C7E-BA4F-C839FFC9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6D4D"/>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semiHidden/>
    <w:unhideWhenUsed/>
    <w:qFormat/>
    <w:rsid w:val="00466D4D"/>
    <w:pPr>
      <w:keepNext/>
      <w:outlineLvl w:val="1"/>
    </w:pPr>
    <w:rPr>
      <w:b/>
      <w:sz w:val="52"/>
      <w:szCs w:val="20"/>
    </w:rPr>
  </w:style>
  <w:style w:type="paragraph" w:styleId="Titolo3">
    <w:name w:val="heading 3"/>
    <w:basedOn w:val="Normale"/>
    <w:next w:val="Normale"/>
    <w:link w:val="Titolo3Carattere"/>
    <w:unhideWhenUsed/>
    <w:qFormat/>
    <w:rsid w:val="00466D4D"/>
    <w:pPr>
      <w:keepNext/>
      <w:jc w:val="center"/>
      <w:outlineLvl w:val="2"/>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466D4D"/>
    <w:rPr>
      <w:rFonts w:ascii="Times New Roman" w:eastAsia="Times New Roman" w:hAnsi="Times New Roman" w:cs="Times New Roman"/>
      <w:b/>
      <w:sz w:val="52"/>
      <w:szCs w:val="20"/>
      <w:lang w:eastAsia="it-IT"/>
    </w:rPr>
  </w:style>
  <w:style w:type="character" w:customStyle="1" w:styleId="Titolo3Carattere">
    <w:name w:val="Titolo 3 Carattere"/>
    <w:basedOn w:val="Carpredefinitoparagrafo"/>
    <w:link w:val="Titolo3"/>
    <w:rsid w:val="00466D4D"/>
    <w:rPr>
      <w:rFonts w:ascii="Times New Roman" w:eastAsia="Times New Roman" w:hAnsi="Times New Roman" w:cs="Times New Roman"/>
      <w:b/>
      <w:sz w:val="28"/>
      <w:szCs w:val="20"/>
      <w:lang w:eastAsia="it-IT"/>
    </w:rPr>
  </w:style>
  <w:style w:type="paragraph" w:styleId="Intestazione">
    <w:name w:val="header"/>
    <w:basedOn w:val="Normale"/>
    <w:link w:val="IntestazioneCarattere"/>
    <w:semiHidden/>
    <w:unhideWhenUsed/>
    <w:rsid w:val="00466D4D"/>
    <w:pPr>
      <w:tabs>
        <w:tab w:val="center" w:pos="4819"/>
        <w:tab w:val="right" w:pos="9638"/>
      </w:tabs>
    </w:pPr>
    <w:rPr>
      <w:sz w:val="22"/>
      <w:szCs w:val="20"/>
    </w:rPr>
  </w:style>
  <w:style w:type="character" w:customStyle="1" w:styleId="IntestazioneCarattere">
    <w:name w:val="Intestazione Carattere"/>
    <w:basedOn w:val="Carpredefinitoparagrafo"/>
    <w:link w:val="Intestazione"/>
    <w:semiHidden/>
    <w:rsid w:val="00466D4D"/>
    <w:rPr>
      <w:rFonts w:ascii="Times New Roman" w:eastAsia="Times New Roman" w:hAnsi="Times New Roman" w:cs="Times New Roman"/>
      <w:szCs w:val="20"/>
      <w:lang w:eastAsia="it-IT"/>
    </w:rPr>
  </w:style>
  <w:style w:type="table" w:styleId="Grigliatabella">
    <w:name w:val="Table Grid"/>
    <w:basedOn w:val="Tabellanormale"/>
    <w:uiPriority w:val="39"/>
    <w:rsid w:val="0029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24D43"/>
    <w:rPr>
      <w:color w:val="0563C1" w:themeColor="hyperlink"/>
      <w:u w:val="single"/>
    </w:rPr>
  </w:style>
  <w:style w:type="character" w:styleId="Menzionenonrisolta">
    <w:name w:val="Unresolved Mention"/>
    <w:basedOn w:val="Carpredefinitoparagrafo"/>
    <w:uiPriority w:val="99"/>
    <w:semiHidden/>
    <w:unhideWhenUsed/>
    <w:rsid w:val="00624D43"/>
    <w:rPr>
      <w:color w:val="605E5C"/>
      <w:shd w:val="clear" w:color="auto" w:fill="E1DFDD"/>
    </w:rPr>
  </w:style>
  <w:style w:type="character" w:styleId="Enfasigrassetto">
    <w:name w:val="Strong"/>
    <w:basedOn w:val="Carpredefinitoparagrafo"/>
    <w:uiPriority w:val="22"/>
    <w:qFormat/>
    <w:rsid w:val="00250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3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yphttp1.altovicentino.it/web/trissino/area-istituzionale/amministrazione-trasparen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yphttp1.altovicentino.it/web/trissino/area-istituzionale/amministrazione-trasparente" TargetMode="External"/><Relationship Id="rId5" Type="http://schemas.openxmlformats.org/officeDocument/2006/relationships/hyperlink" Target="http://www.comune.trissino.vi.it"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494</Words>
  <Characters>2821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Peruzzi</dc:creator>
  <cp:keywords/>
  <dc:description/>
  <cp:lastModifiedBy>Laura Albiero</cp:lastModifiedBy>
  <cp:revision>22</cp:revision>
  <cp:lastPrinted>2023-05-17T15:25:00Z</cp:lastPrinted>
  <dcterms:created xsi:type="dcterms:W3CDTF">2023-05-17T15:24:00Z</dcterms:created>
  <dcterms:modified xsi:type="dcterms:W3CDTF">2026-05-26T10:04:00Z</dcterms:modified>
</cp:coreProperties>
</file>